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667C" w:rsidRDefault="004B14E0">
      <w:pPr>
        <w:pStyle w:val="Standard"/>
        <w:rPr>
          <w:rFonts w:hint="eastAsia"/>
          <w:sz w:val="40"/>
          <w:szCs w:val="40"/>
        </w:rPr>
      </w:pPr>
      <w:proofErr w:type="gramStart"/>
      <w:r>
        <w:rPr>
          <w:rFonts w:ascii="Segoe UI Emoji" w:hAnsi="Segoe UI Emoji" w:cs="Segoe UI Emoji"/>
          <w:sz w:val="48"/>
          <w:szCs w:val="48"/>
        </w:rPr>
        <w:t>🎬</w:t>
      </w:r>
      <w:proofErr w:type="gramEnd"/>
      <w:r>
        <w:rPr>
          <w:b/>
          <w:bCs/>
          <w:sz w:val="48"/>
          <w:szCs w:val="48"/>
        </w:rPr>
        <w:t xml:space="preserve"> MAIS QUI A TUÉ MARCEL ?</w:t>
      </w:r>
      <w:r>
        <w:rPr>
          <w:b/>
          <w:bCs/>
          <w:sz w:val="40"/>
          <w:szCs w:val="40"/>
        </w:rPr>
        <w:t xml:space="preserve"> </w:t>
      </w:r>
      <w:bookmarkStart w:id="0" w:name="_GoBack"/>
      <w:r>
        <w:rPr>
          <w:noProof/>
          <w:sz w:val="40"/>
          <w:szCs w:val="40"/>
        </w:rPr>
        <w:drawing>
          <wp:anchor distT="0" distB="0" distL="114300" distR="114300" simplePos="0" relativeHeight="251658240" behindDoc="1" locked="0" layoutInCell="1" allowOverlap="1">
            <wp:simplePos x="0" y="0"/>
            <wp:positionH relativeFrom="column">
              <wp:posOffset>4885200</wp:posOffset>
            </wp:positionH>
            <wp:positionV relativeFrom="paragraph">
              <wp:posOffset>-171360</wp:posOffset>
            </wp:positionV>
            <wp:extent cx="1915919" cy="2715840"/>
            <wp:effectExtent l="0" t="0" r="8131" b="8310"/>
            <wp:wrapNone/>
            <wp:docPr id="1"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1915919" cy="2715840"/>
                    </a:xfrm>
                    <a:prstGeom prst="rect">
                      <a:avLst/>
                    </a:prstGeom>
                    <a:noFill/>
                    <a:ln>
                      <a:noFill/>
                      <a:prstDash/>
                    </a:ln>
                  </pic:spPr>
                </pic:pic>
              </a:graphicData>
            </a:graphic>
          </wp:anchor>
        </w:drawing>
      </w:r>
      <w:bookmarkEnd w:id="0"/>
    </w:p>
    <w:p w:rsidR="00B1667C" w:rsidRDefault="00B1667C">
      <w:pPr>
        <w:pStyle w:val="Standard"/>
        <w:ind w:right="3543"/>
        <w:rPr>
          <w:rFonts w:hint="eastAsia"/>
        </w:rPr>
      </w:pPr>
    </w:p>
    <w:p w:rsidR="00B1667C" w:rsidRDefault="004B14E0">
      <w:pPr>
        <w:pStyle w:val="Standard"/>
        <w:ind w:right="3543"/>
        <w:rPr>
          <w:rFonts w:ascii="Arial" w:hAnsi="Arial"/>
          <w:sz w:val="23"/>
          <w:szCs w:val="23"/>
        </w:rPr>
      </w:pPr>
      <w:r>
        <w:rPr>
          <w:rFonts w:ascii="Arial" w:hAnsi="Arial"/>
          <w:sz w:val="23"/>
          <w:szCs w:val="23"/>
        </w:rPr>
        <w:t>Le polar comique de l'automne ? un été 76 qu'on n'a pas fini d’oublier pour les plus anciens qui l’ont vécu.</w:t>
      </w:r>
    </w:p>
    <w:p w:rsidR="00B1667C" w:rsidRDefault="004B14E0">
      <w:pPr>
        <w:pStyle w:val="Standard"/>
        <w:ind w:right="3543"/>
        <w:rPr>
          <w:rFonts w:ascii="Arial" w:hAnsi="Arial"/>
          <w:sz w:val="23"/>
          <w:szCs w:val="23"/>
        </w:rPr>
      </w:pPr>
      <w:r>
        <w:rPr>
          <w:rFonts w:ascii="Arial" w:hAnsi="Arial"/>
          <w:sz w:val="23"/>
          <w:szCs w:val="23"/>
        </w:rPr>
        <w:t xml:space="preserve">La canicule à répétition de cet été 2026 rappelle forcément aux </w:t>
      </w:r>
      <w:proofErr w:type="gramStart"/>
      <w:r>
        <w:rPr>
          <w:rFonts w:ascii="Arial" w:hAnsi="Arial"/>
          <w:sz w:val="23"/>
          <w:szCs w:val="23"/>
        </w:rPr>
        <w:t>boomers  une</w:t>
      </w:r>
      <w:proofErr w:type="gramEnd"/>
      <w:r>
        <w:rPr>
          <w:rFonts w:ascii="Arial" w:hAnsi="Arial"/>
          <w:sz w:val="23"/>
          <w:szCs w:val="23"/>
        </w:rPr>
        <w:t xml:space="preserve"> autre canicule : celle de 1976 ... et déj</w:t>
      </w:r>
      <w:r>
        <w:rPr>
          <w:rFonts w:ascii="Arial" w:hAnsi="Arial"/>
          <w:sz w:val="23"/>
          <w:szCs w:val="23"/>
        </w:rPr>
        <w:t>à un film ?</w:t>
      </w:r>
    </w:p>
    <w:p w:rsidR="00B1667C" w:rsidRDefault="004B14E0">
      <w:pPr>
        <w:pStyle w:val="Standard"/>
        <w:ind w:right="3095"/>
        <w:rPr>
          <w:rFonts w:ascii="Arial" w:hAnsi="Arial"/>
          <w:sz w:val="23"/>
          <w:szCs w:val="23"/>
        </w:rPr>
      </w:pPr>
      <w:r>
        <w:rPr>
          <w:rFonts w:ascii="Arial" w:hAnsi="Arial"/>
          <w:sz w:val="23"/>
          <w:szCs w:val="23"/>
        </w:rPr>
        <w:t>Pur hasard de calendrier, un an de retard en post-production oblige « Mais qui a tué Marcel ? » ne sortira finalement que cet automne.</w:t>
      </w:r>
    </w:p>
    <w:p w:rsidR="00B1667C" w:rsidRDefault="00B1667C">
      <w:pPr>
        <w:pStyle w:val="Standard"/>
        <w:ind w:right="3095"/>
        <w:rPr>
          <w:rFonts w:ascii="Arial" w:hAnsi="Arial"/>
          <w:sz w:val="12"/>
          <w:szCs w:val="12"/>
        </w:rPr>
      </w:pPr>
    </w:p>
    <w:p w:rsidR="00B1667C" w:rsidRDefault="00B1667C">
      <w:pPr>
        <w:pStyle w:val="Standard"/>
        <w:ind w:right="3095"/>
        <w:rPr>
          <w:rFonts w:ascii="Arial" w:hAnsi="Arial"/>
          <w:sz w:val="12"/>
          <w:szCs w:val="12"/>
        </w:rPr>
      </w:pPr>
    </w:p>
    <w:p w:rsidR="00B1667C" w:rsidRDefault="004B14E0">
      <w:pPr>
        <w:pStyle w:val="Standard"/>
        <w:rPr>
          <w:rFonts w:ascii="Arial" w:hAnsi="Arial"/>
          <w:sz w:val="23"/>
          <w:szCs w:val="23"/>
        </w:rPr>
      </w:pPr>
      <w:r>
        <w:rPr>
          <w:rFonts w:ascii="Arial" w:hAnsi="Arial"/>
          <w:b/>
          <w:bCs/>
          <w:sz w:val="23"/>
          <w:szCs w:val="23"/>
        </w:rPr>
        <w:t>L'histoire</w:t>
      </w:r>
    </w:p>
    <w:p w:rsidR="00B1667C" w:rsidRDefault="004B14E0">
      <w:pPr>
        <w:pStyle w:val="Standard"/>
        <w:jc w:val="both"/>
        <w:rPr>
          <w:rFonts w:hint="eastAsia"/>
        </w:rPr>
      </w:pPr>
      <w:r>
        <w:rPr>
          <w:rFonts w:ascii="Arial" w:hAnsi="Arial"/>
          <w:sz w:val="23"/>
          <w:szCs w:val="23"/>
        </w:rPr>
        <w:t xml:space="preserve">Un polar rural atypique sur fond de sécheresse — celle de 1976, la toute première grande alerte </w:t>
      </w:r>
      <w:r>
        <w:rPr>
          <w:rFonts w:ascii="Arial" w:hAnsi="Arial"/>
          <w:sz w:val="23"/>
          <w:szCs w:val="23"/>
        </w:rPr>
        <w:t xml:space="preserve">climatique, bien avant que le mot n'existe. Reconstitution </w:t>
      </w:r>
      <w:r>
        <w:rPr>
          <w:rFonts w:ascii="Arial" w:hAnsi="Arial"/>
          <w:sz w:val="23"/>
          <w:szCs w:val="23"/>
        </w:rPr>
        <w:t>vintage</w:t>
      </w:r>
      <w:r>
        <w:rPr>
          <w:rFonts w:ascii="Arial" w:hAnsi="Arial"/>
          <w:sz w:val="23"/>
          <w:szCs w:val="23"/>
        </w:rPr>
        <w:t xml:space="preserve"> : </w:t>
      </w:r>
      <w:r>
        <w:rPr>
          <w:rFonts w:ascii="Arial" w:hAnsi="Arial"/>
          <w:sz w:val="23"/>
          <w:szCs w:val="23"/>
        </w:rPr>
        <w:t>snack-</w:t>
      </w:r>
      <w:proofErr w:type="gramStart"/>
      <w:r>
        <w:rPr>
          <w:rFonts w:ascii="Arial" w:hAnsi="Arial"/>
          <w:sz w:val="23"/>
          <w:szCs w:val="23"/>
        </w:rPr>
        <w:t>bar</w:t>
      </w:r>
      <w:r>
        <w:rPr>
          <w:rFonts w:ascii="Arial" w:hAnsi="Arial"/>
          <w:sz w:val="23"/>
          <w:szCs w:val="23"/>
        </w:rPr>
        <w:t xml:space="preserve"> ,</w:t>
      </w:r>
      <w:proofErr w:type="gramEnd"/>
      <w:r>
        <w:rPr>
          <w:rFonts w:ascii="Arial" w:hAnsi="Arial"/>
          <w:sz w:val="23"/>
          <w:szCs w:val="23"/>
        </w:rPr>
        <w:t xml:space="preserve"> </w:t>
      </w:r>
      <w:r>
        <w:rPr>
          <w:rFonts w:ascii="Arial" w:hAnsi="Arial"/>
          <w:sz w:val="23"/>
          <w:szCs w:val="23"/>
        </w:rPr>
        <w:t xml:space="preserve">Ami 8 orange </w:t>
      </w:r>
      <w:r>
        <w:rPr>
          <w:rFonts w:ascii="Arial" w:hAnsi="Arial"/>
          <w:sz w:val="23"/>
          <w:szCs w:val="23"/>
        </w:rPr>
        <w:t>, magnétos à K7, ju</w:t>
      </w:r>
      <w:r>
        <w:rPr>
          <w:rFonts w:ascii="Arial" w:hAnsi="Arial"/>
          <w:sz w:val="23"/>
          <w:szCs w:val="23"/>
        </w:rPr>
        <w:t>ke</w:t>
      </w:r>
      <w:r>
        <w:rPr>
          <w:rFonts w:ascii="Arial" w:hAnsi="Arial"/>
          <w:sz w:val="23"/>
          <w:szCs w:val="23"/>
        </w:rPr>
        <w:t xml:space="preserve">-box, ados chevelus qui rêvent de monter un groupe, bâton de </w:t>
      </w:r>
      <w:r>
        <w:rPr>
          <w:rFonts w:ascii="Arial" w:hAnsi="Arial"/>
          <w:sz w:val="23"/>
          <w:szCs w:val="23"/>
        </w:rPr>
        <w:t>réglisse...</w:t>
      </w:r>
      <w:r>
        <w:rPr>
          <w:rFonts w:ascii="Arial" w:hAnsi="Arial"/>
          <w:sz w:val="23"/>
          <w:szCs w:val="23"/>
        </w:rPr>
        <w:t>. Autant de souvenirs que le film va faire remonter.  Ce n'est pas un</w:t>
      </w:r>
      <w:r>
        <w:rPr>
          <w:rFonts w:ascii="Arial" w:hAnsi="Arial"/>
          <w:sz w:val="23"/>
          <w:szCs w:val="23"/>
        </w:rPr>
        <w:t xml:space="preserve"> film militant écolo : la chaleur et la sécheresse sont un décor, une toile de fond aux réflexions du quotidien, pas une leçon. Ce n'est pas non plus un thriller au sens classique du terme ….</w:t>
      </w:r>
    </w:p>
    <w:p w:rsidR="00B1667C" w:rsidRDefault="00B1667C">
      <w:pPr>
        <w:pStyle w:val="Standard"/>
        <w:jc w:val="both"/>
        <w:rPr>
          <w:rFonts w:hint="eastAsia"/>
          <w:sz w:val="12"/>
          <w:szCs w:val="12"/>
        </w:rPr>
      </w:pPr>
    </w:p>
    <w:p w:rsidR="00B1667C" w:rsidRDefault="004B14E0">
      <w:pPr>
        <w:pStyle w:val="Standard"/>
        <w:rPr>
          <w:rFonts w:hint="eastAsia"/>
        </w:rPr>
      </w:pPr>
      <w:r>
        <w:rPr>
          <w:rFonts w:ascii="Arial" w:hAnsi="Arial"/>
          <w:b/>
          <w:bCs/>
          <w:sz w:val="23"/>
          <w:szCs w:val="23"/>
        </w:rPr>
        <w:t>Le ton : une vraie comédie</w:t>
      </w:r>
    </w:p>
    <w:p w:rsidR="00B1667C" w:rsidRDefault="004B14E0">
      <w:pPr>
        <w:pStyle w:val="Standard"/>
        <w:jc w:val="both"/>
        <w:rPr>
          <w:rFonts w:hint="eastAsia"/>
        </w:rPr>
      </w:pPr>
      <w:r>
        <w:rPr>
          <w:rFonts w:ascii="Arial" w:hAnsi="Arial"/>
          <w:sz w:val="23"/>
          <w:szCs w:val="23"/>
        </w:rPr>
        <w:t xml:space="preserve">Le film est classé comique, </w:t>
      </w:r>
      <w:r>
        <w:rPr>
          <w:rFonts w:ascii="Arial" w:hAnsi="Arial"/>
          <w:sz w:val="23"/>
          <w:szCs w:val="23"/>
        </w:rPr>
        <w:t>enfin on</w:t>
      </w:r>
      <w:r>
        <w:rPr>
          <w:rFonts w:ascii="Arial" w:hAnsi="Arial"/>
          <w:sz w:val="23"/>
          <w:szCs w:val="23"/>
        </w:rPr>
        <w:t xml:space="preserve"> l’espère !</w:t>
      </w:r>
      <w:r>
        <w:rPr>
          <w:rFonts w:ascii="Arial" w:hAnsi="Arial"/>
          <w:sz w:val="23"/>
          <w:szCs w:val="23"/>
        </w:rPr>
        <w:t xml:space="preserve"> </w:t>
      </w:r>
      <w:r>
        <w:rPr>
          <w:rFonts w:ascii="Arial" w:hAnsi="Arial"/>
          <w:sz w:val="23"/>
          <w:szCs w:val="23"/>
        </w:rPr>
        <w:t>Un</w:t>
      </w:r>
      <w:r>
        <w:rPr>
          <w:rFonts w:ascii="Arial" w:hAnsi="Arial"/>
          <w:sz w:val="23"/>
          <w:szCs w:val="23"/>
        </w:rPr>
        <w:t xml:space="preserve"> vieux couple de fermiers, les Canard, sent la campagne </w:t>
      </w:r>
      <w:r>
        <w:rPr>
          <w:rFonts w:ascii="Arial" w:hAnsi="Arial"/>
          <w:sz w:val="23"/>
          <w:szCs w:val="23"/>
        </w:rPr>
        <w:t>profonde</w:t>
      </w:r>
      <w:r>
        <w:rPr>
          <w:rFonts w:ascii="Arial" w:hAnsi="Arial"/>
          <w:sz w:val="23"/>
          <w:szCs w:val="23"/>
        </w:rPr>
        <w:t xml:space="preserve"> et le fromage qui pue. Le commandant </w:t>
      </w:r>
      <w:proofErr w:type="spellStart"/>
      <w:r>
        <w:rPr>
          <w:rFonts w:ascii="Arial" w:hAnsi="Arial"/>
          <w:sz w:val="23"/>
          <w:szCs w:val="23"/>
        </w:rPr>
        <w:t>Poussain</w:t>
      </w:r>
      <w:proofErr w:type="spellEnd"/>
      <w:r>
        <w:rPr>
          <w:rFonts w:ascii="Arial" w:hAnsi="Arial"/>
          <w:sz w:val="23"/>
          <w:szCs w:val="23"/>
        </w:rPr>
        <w:t xml:space="preserve"> </w:t>
      </w:r>
      <w:r>
        <w:rPr>
          <w:rFonts w:ascii="Arial" w:hAnsi="Arial"/>
          <w:sz w:val="23"/>
          <w:szCs w:val="23"/>
        </w:rPr>
        <w:t>flanqué de l’adjudante</w:t>
      </w:r>
      <w:r>
        <w:rPr>
          <w:rFonts w:ascii="Arial" w:hAnsi="Arial"/>
          <w:sz w:val="23"/>
          <w:szCs w:val="23"/>
        </w:rPr>
        <w:t xml:space="preserve"> </w:t>
      </w:r>
      <w:proofErr w:type="spellStart"/>
      <w:r>
        <w:rPr>
          <w:rFonts w:ascii="Arial" w:hAnsi="Arial"/>
          <w:sz w:val="23"/>
          <w:szCs w:val="23"/>
        </w:rPr>
        <w:t>Beulette</w:t>
      </w:r>
      <w:proofErr w:type="spellEnd"/>
      <w:r>
        <w:rPr>
          <w:rFonts w:ascii="Arial" w:hAnsi="Arial"/>
          <w:sz w:val="23"/>
          <w:szCs w:val="23"/>
        </w:rPr>
        <w:t xml:space="preserve"> forment un </w:t>
      </w:r>
      <w:proofErr w:type="gramStart"/>
      <w:r>
        <w:rPr>
          <w:rFonts w:ascii="Arial" w:hAnsi="Arial"/>
          <w:sz w:val="23"/>
          <w:szCs w:val="23"/>
        </w:rPr>
        <w:t>duo  parfaitement</w:t>
      </w:r>
      <w:proofErr w:type="gramEnd"/>
      <w:r>
        <w:rPr>
          <w:rFonts w:ascii="Arial" w:hAnsi="Arial"/>
          <w:sz w:val="23"/>
          <w:szCs w:val="23"/>
        </w:rPr>
        <w:t xml:space="preserve"> calibré : lui, macho seventies; elle, féministe, </w:t>
      </w:r>
      <w:r>
        <w:rPr>
          <w:rFonts w:ascii="Arial" w:hAnsi="Arial"/>
          <w:sz w:val="23"/>
          <w:szCs w:val="23"/>
        </w:rPr>
        <w:t xml:space="preserve">tout </w:t>
      </w:r>
      <w:r>
        <w:rPr>
          <w:rFonts w:ascii="Arial" w:hAnsi="Arial"/>
          <w:sz w:val="23"/>
          <w:szCs w:val="23"/>
        </w:rPr>
        <w:t>en finesse et in</w:t>
      </w:r>
      <w:r>
        <w:rPr>
          <w:rFonts w:ascii="Arial" w:hAnsi="Arial"/>
          <w:sz w:val="23"/>
          <w:szCs w:val="23"/>
        </w:rPr>
        <w:t xml:space="preserve">telligence, qui doit composer avec la hiérarchie sans jamais rien lâcher. Sans parler de tous ceux que les gendarmes croisent dans ce village et son unique lieu de vie, le snack-bar de Zézette. </w:t>
      </w:r>
      <w:r>
        <w:rPr>
          <w:rFonts w:ascii="Arial" w:hAnsi="Arial"/>
          <w:sz w:val="23"/>
          <w:szCs w:val="23"/>
        </w:rPr>
        <w:t>C</w:t>
      </w:r>
      <w:r>
        <w:rPr>
          <w:rFonts w:ascii="Arial" w:hAnsi="Arial"/>
          <w:sz w:val="23"/>
          <w:szCs w:val="23"/>
        </w:rPr>
        <w:t xml:space="preserve">haque interrogatoire est un </w:t>
      </w:r>
      <w:r>
        <w:rPr>
          <w:rFonts w:ascii="Arial" w:hAnsi="Arial"/>
          <w:sz w:val="23"/>
          <w:szCs w:val="23"/>
        </w:rPr>
        <w:t>petit</w:t>
      </w:r>
      <w:r>
        <w:rPr>
          <w:rFonts w:ascii="Arial" w:hAnsi="Arial"/>
          <w:sz w:val="23"/>
          <w:szCs w:val="23"/>
        </w:rPr>
        <w:t xml:space="preserve"> sketch, </w:t>
      </w:r>
      <w:r>
        <w:rPr>
          <w:rFonts w:ascii="Arial" w:hAnsi="Arial"/>
          <w:sz w:val="23"/>
          <w:szCs w:val="23"/>
        </w:rPr>
        <w:t>avec d</w:t>
      </w:r>
      <w:r>
        <w:rPr>
          <w:rFonts w:ascii="Arial" w:hAnsi="Arial"/>
          <w:sz w:val="23"/>
          <w:szCs w:val="23"/>
        </w:rPr>
        <w:t xml:space="preserve">es </w:t>
      </w:r>
      <w:r>
        <w:rPr>
          <w:rFonts w:ascii="Arial" w:hAnsi="Arial"/>
          <w:sz w:val="23"/>
          <w:szCs w:val="23"/>
        </w:rPr>
        <w:t xml:space="preserve">personnages </w:t>
      </w:r>
      <w:r>
        <w:rPr>
          <w:rFonts w:ascii="Arial" w:hAnsi="Arial"/>
          <w:sz w:val="23"/>
          <w:szCs w:val="23"/>
        </w:rPr>
        <w:t>plutôt...agricoles</w:t>
      </w:r>
      <w:r>
        <w:rPr>
          <w:rFonts w:ascii="Arial" w:hAnsi="Arial"/>
          <w:sz w:val="23"/>
          <w:szCs w:val="23"/>
        </w:rPr>
        <w:t>.</w:t>
      </w:r>
    </w:p>
    <w:p w:rsidR="00B1667C" w:rsidRDefault="004B14E0">
      <w:pPr>
        <w:pStyle w:val="Standard"/>
        <w:jc w:val="both"/>
        <w:rPr>
          <w:rFonts w:ascii="Arial" w:hAnsi="Arial"/>
          <w:sz w:val="23"/>
          <w:szCs w:val="23"/>
        </w:rPr>
      </w:pPr>
      <w:r>
        <w:rPr>
          <w:rFonts w:ascii="Arial" w:hAnsi="Arial"/>
          <w:sz w:val="23"/>
          <w:szCs w:val="23"/>
        </w:rPr>
        <w:t xml:space="preserve">Dans le village, les anciens rivalisent d’astuces pour orienter le commandant vers le voisin, coupable idéal.  Les jeunes ne sont pas en reste : leur inquiétude </w:t>
      </w:r>
      <w:r>
        <w:rPr>
          <w:rFonts w:ascii="Arial" w:hAnsi="Arial"/>
          <w:sz w:val="23"/>
          <w:szCs w:val="23"/>
        </w:rPr>
        <w:t>du moment</w:t>
      </w:r>
      <w:r>
        <w:rPr>
          <w:rFonts w:ascii="Arial" w:hAnsi="Arial"/>
          <w:sz w:val="23"/>
          <w:szCs w:val="23"/>
        </w:rPr>
        <w:t>, ce n'est pas Marcel, c'est cette météo torride, sans</w:t>
      </w:r>
      <w:r>
        <w:rPr>
          <w:rFonts w:ascii="Arial" w:hAnsi="Arial"/>
          <w:sz w:val="23"/>
          <w:szCs w:val="23"/>
        </w:rPr>
        <w:t xml:space="preserve"> une goutte de pluie depuis avril. </w:t>
      </w:r>
      <w:proofErr w:type="spellStart"/>
      <w:r>
        <w:rPr>
          <w:rFonts w:ascii="Arial" w:hAnsi="Arial"/>
          <w:sz w:val="23"/>
          <w:szCs w:val="23"/>
        </w:rPr>
        <w:t>Poussain</w:t>
      </w:r>
      <w:proofErr w:type="spellEnd"/>
      <w:r>
        <w:rPr>
          <w:rFonts w:ascii="Arial" w:hAnsi="Arial"/>
          <w:sz w:val="23"/>
          <w:szCs w:val="23"/>
        </w:rPr>
        <w:t xml:space="preserve"> et </w:t>
      </w:r>
      <w:r>
        <w:rPr>
          <w:rFonts w:ascii="Arial" w:hAnsi="Arial"/>
          <w:sz w:val="23"/>
          <w:szCs w:val="23"/>
        </w:rPr>
        <w:t xml:space="preserve">sa </w:t>
      </w:r>
      <w:proofErr w:type="gramStart"/>
      <w:r>
        <w:rPr>
          <w:rFonts w:ascii="Arial" w:hAnsi="Arial"/>
          <w:sz w:val="23"/>
          <w:szCs w:val="23"/>
        </w:rPr>
        <w:t xml:space="preserve">gendarmette </w:t>
      </w:r>
      <w:r>
        <w:rPr>
          <w:rFonts w:ascii="Arial" w:hAnsi="Arial"/>
          <w:sz w:val="23"/>
          <w:szCs w:val="23"/>
        </w:rPr>
        <w:t xml:space="preserve"> </w:t>
      </w:r>
      <w:r>
        <w:rPr>
          <w:rFonts w:ascii="Arial" w:hAnsi="Arial"/>
          <w:sz w:val="23"/>
          <w:szCs w:val="23"/>
        </w:rPr>
        <w:t>parviendront</w:t>
      </w:r>
      <w:proofErr w:type="gramEnd"/>
      <w:r>
        <w:rPr>
          <w:rFonts w:ascii="Arial" w:hAnsi="Arial"/>
          <w:sz w:val="23"/>
          <w:szCs w:val="23"/>
        </w:rPr>
        <w:t>-ils à</w:t>
      </w:r>
      <w:r>
        <w:rPr>
          <w:rFonts w:ascii="Arial" w:hAnsi="Arial"/>
          <w:sz w:val="23"/>
          <w:szCs w:val="23"/>
        </w:rPr>
        <w:t xml:space="preserve"> percer l'énigme ??</w:t>
      </w:r>
    </w:p>
    <w:p w:rsidR="00B1667C" w:rsidRDefault="004B14E0">
      <w:pPr>
        <w:pStyle w:val="Standard"/>
        <w:rPr>
          <w:rFonts w:hint="eastAsia"/>
        </w:rPr>
      </w:pPr>
      <w:r>
        <w:rPr>
          <w:rFonts w:ascii="Arial" w:hAnsi="Arial"/>
          <w:sz w:val="23"/>
          <w:szCs w:val="23"/>
        </w:rPr>
        <w:t xml:space="preserve">Bande annonce : </w:t>
      </w:r>
      <w:hyperlink r:id="rId7" w:history="1">
        <w:r>
          <w:rPr>
            <w:rFonts w:ascii="Arial" w:hAnsi="Arial"/>
            <w:sz w:val="23"/>
            <w:szCs w:val="23"/>
          </w:rPr>
          <w:t>https://www.lesfilmsdutitan.fr/maisquiatuemarcel</w:t>
        </w:r>
      </w:hyperlink>
    </w:p>
    <w:p w:rsidR="00B1667C" w:rsidRDefault="004B14E0">
      <w:pPr>
        <w:pStyle w:val="Standard"/>
        <w:rPr>
          <w:rFonts w:hint="eastAsia"/>
        </w:rPr>
      </w:pPr>
      <w:r>
        <w:rPr>
          <w:rFonts w:ascii="Arial" w:hAnsi="Arial"/>
          <w:sz w:val="23"/>
          <w:szCs w:val="23"/>
        </w:rPr>
        <w:t xml:space="preserve">Dossier de presse : </w:t>
      </w:r>
      <w:hyperlink r:id="rId8" w:history="1">
        <w:r>
          <w:rPr>
            <w:rFonts w:ascii="Arial" w:hAnsi="Arial"/>
            <w:sz w:val="23"/>
            <w:szCs w:val="23"/>
          </w:rPr>
          <w:t>https://www.lesfilmsdutitan.fr/maisquiatuemarceldossierdepresse</w:t>
        </w:r>
      </w:hyperlink>
    </w:p>
    <w:p w:rsidR="00B1667C" w:rsidRDefault="004B14E0">
      <w:pPr>
        <w:pStyle w:val="Standard"/>
        <w:rPr>
          <w:rFonts w:ascii="Arial" w:hAnsi="Arial"/>
          <w:sz w:val="23"/>
          <w:szCs w:val="23"/>
        </w:rPr>
      </w:pPr>
      <w:r>
        <w:rPr>
          <w:rFonts w:ascii="Arial" w:hAnsi="Arial"/>
          <w:b/>
          <w:bCs/>
          <w:sz w:val="23"/>
          <w:szCs w:val="23"/>
        </w:rPr>
        <w:t>Infos pratiques -</w:t>
      </w:r>
      <w:r>
        <w:rPr>
          <w:rFonts w:ascii="Arial" w:hAnsi="Arial"/>
          <w:sz w:val="23"/>
          <w:szCs w:val="23"/>
        </w:rPr>
        <w:t xml:space="preserve"> Sortie nationale : disponible sur ciné </w:t>
      </w:r>
      <w:proofErr w:type="spellStart"/>
      <w:r>
        <w:rPr>
          <w:rFonts w:ascii="Arial" w:hAnsi="Arial"/>
          <w:sz w:val="23"/>
          <w:szCs w:val="23"/>
        </w:rPr>
        <w:t>delivery</w:t>
      </w:r>
      <w:proofErr w:type="spellEnd"/>
    </w:p>
    <w:p w:rsidR="00B1667C" w:rsidRDefault="004B14E0">
      <w:pPr>
        <w:pStyle w:val="Standard"/>
        <w:rPr>
          <w:rFonts w:ascii="Arial" w:hAnsi="Arial"/>
          <w:sz w:val="23"/>
          <w:szCs w:val="23"/>
        </w:rPr>
      </w:pPr>
      <w:r>
        <w:rPr>
          <w:rFonts w:ascii="Arial" w:hAnsi="Arial"/>
          <w:sz w:val="23"/>
          <w:szCs w:val="23"/>
        </w:rPr>
        <w:t>- Première officielle : Bergerac (lieu de tournag</w:t>
      </w:r>
      <w:r>
        <w:rPr>
          <w:rFonts w:ascii="Arial" w:hAnsi="Arial"/>
          <w:sz w:val="23"/>
          <w:szCs w:val="23"/>
        </w:rPr>
        <w:t>e), le 14 octobre 2026</w:t>
      </w:r>
    </w:p>
    <w:p w:rsidR="00B1667C" w:rsidRDefault="004B14E0">
      <w:pPr>
        <w:pStyle w:val="Standard"/>
        <w:rPr>
          <w:rFonts w:ascii="Arial" w:hAnsi="Arial"/>
          <w:sz w:val="23"/>
          <w:szCs w:val="23"/>
        </w:rPr>
      </w:pPr>
      <w:r>
        <w:rPr>
          <w:rFonts w:ascii="Arial" w:hAnsi="Arial"/>
          <w:sz w:val="23"/>
          <w:szCs w:val="23"/>
        </w:rPr>
        <w:t xml:space="preserve">- Avant-première possible dès septembre, </w:t>
      </w:r>
      <w:r>
        <w:rPr>
          <w:rFonts w:ascii="Arial" w:hAnsi="Arial"/>
          <w:sz w:val="23"/>
          <w:szCs w:val="23"/>
        </w:rPr>
        <w:t xml:space="preserve">en présentiel ou en </w:t>
      </w:r>
      <w:proofErr w:type="spellStart"/>
      <w:r>
        <w:rPr>
          <w:rFonts w:ascii="Arial" w:hAnsi="Arial"/>
          <w:sz w:val="23"/>
          <w:szCs w:val="23"/>
        </w:rPr>
        <w:t>visio</w:t>
      </w:r>
      <w:proofErr w:type="spellEnd"/>
      <w:r>
        <w:rPr>
          <w:rFonts w:ascii="Arial" w:hAnsi="Arial"/>
          <w:sz w:val="23"/>
          <w:szCs w:val="23"/>
        </w:rPr>
        <w:t xml:space="preserve">, </w:t>
      </w:r>
      <w:r>
        <w:rPr>
          <w:rFonts w:ascii="Arial" w:hAnsi="Arial"/>
          <w:sz w:val="23"/>
          <w:szCs w:val="23"/>
        </w:rPr>
        <w:t xml:space="preserve">avec les participants de votre choix : acteurs, réalisateur, </w:t>
      </w:r>
      <w:proofErr w:type="gramStart"/>
      <w:r>
        <w:rPr>
          <w:rFonts w:ascii="Arial" w:hAnsi="Arial"/>
          <w:sz w:val="23"/>
          <w:szCs w:val="23"/>
        </w:rPr>
        <w:t>scénariste,…</w:t>
      </w:r>
      <w:proofErr w:type="gramEnd"/>
      <w:r>
        <w:rPr>
          <w:rFonts w:ascii="Arial" w:hAnsi="Arial"/>
          <w:sz w:val="23"/>
          <w:szCs w:val="23"/>
        </w:rPr>
        <w:t>.</w:t>
      </w:r>
    </w:p>
    <w:p w:rsidR="00B1667C" w:rsidRDefault="004B14E0">
      <w:pPr>
        <w:pStyle w:val="Standard"/>
        <w:rPr>
          <w:rFonts w:hint="eastAsia"/>
        </w:rPr>
      </w:pPr>
      <w:r>
        <w:rPr>
          <w:rFonts w:ascii="Arial" w:hAnsi="Arial"/>
          <w:sz w:val="23"/>
          <w:szCs w:val="23"/>
        </w:rPr>
        <w:t>Prenez le temps de découvrir</w:t>
      </w:r>
      <w:r>
        <w:rPr>
          <w:rFonts w:ascii="Arial" w:hAnsi="Arial"/>
          <w:sz w:val="23"/>
          <w:szCs w:val="23"/>
        </w:rPr>
        <w:t xml:space="preserve"> le dossier de presse, la bande-annonce et si </w:t>
      </w:r>
      <w:r>
        <w:rPr>
          <w:rFonts w:ascii="Arial" w:hAnsi="Arial"/>
          <w:sz w:val="23"/>
          <w:szCs w:val="23"/>
        </w:rPr>
        <w:t>vous tombez sous le charme</w:t>
      </w:r>
      <w:r>
        <w:rPr>
          <w:rFonts w:ascii="Arial" w:hAnsi="Arial"/>
          <w:sz w:val="23"/>
          <w:szCs w:val="23"/>
        </w:rPr>
        <w:t xml:space="preserve">, alors… </w:t>
      </w:r>
      <w:r>
        <w:rPr>
          <w:rFonts w:ascii="Arial" w:hAnsi="Arial"/>
          <w:sz w:val="23"/>
          <w:szCs w:val="23"/>
        </w:rPr>
        <w:t>r</w:t>
      </w:r>
      <w:r>
        <w:rPr>
          <w:rFonts w:ascii="Arial" w:hAnsi="Arial"/>
          <w:sz w:val="23"/>
          <w:szCs w:val="23"/>
        </w:rPr>
        <w:t>éservez une copie dès maintenant.</w:t>
      </w:r>
    </w:p>
    <w:p w:rsidR="00B1667C" w:rsidRDefault="004B14E0">
      <w:pPr>
        <w:pStyle w:val="Standard"/>
        <w:rPr>
          <w:rFonts w:ascii="Arial" w:hAnsi="Arial"/>
          <w:sz w:val="23"/>
          <w:szCs w:val="23"/>
        </w:rPr>
      </w:pPr>
      <w:r>
        <w:rPr>
          <w:rFonts w:ascii="Arial" w:hAnsi="Arial"/>
          <w:sz w:val="23"/>
          <w:szCs w:val="23"/>
        </w:rPr>
        <w:t xml:space="preserve">L’équipe </w:t>
      </w:r>
      <w:r>
        <w:rPr>
          <w:rFonts w:ascii="Arial" w:hAnsi="Arial"/>
          <w:sz w:val="23"/>
          <w:szCs w:val="23"/>
        </w:rPr>
        <w:t>du</w:t>
      </w:r>
      <w:r>
        <w:rPr>
          <w:rFonts w:ascii="Arial" w:hAnsi="Arial"/>
          <w:sz w:val="23"/>
          <w:szCs w:val="23"/>
        </w:rPr>
        <w:t xml:space="preserve"> film</w:t>
      </w:r>
    </w:p>
    <w:p w:rsidR="00B1667C" w:rsidRDefault="004B14E0">
      <w:pPr>
        <w:pStyle w:val="Standard"/>
        <w:rPr>
          <w:rFonts w:hint="eastAsia"/>
        </w:rPr>
      </w:pPr>
      <w:r>
        <w:rPr>
          <w:rFonts w:ascii="Arial" w:hAnsi="Arial"/>
          <w:b/>
          <w:bCs/>
          <w:sz w:val="23"/>
          <w:szCs w:val="23"/>
          <w:u w:val="single"/>
        </w:rPr>
        <w:t>Pour réserver une copie</w:t>
      </w:r>
      <w:r>
        <w:rPr>
          <w:rFonts w:ascii="Arial" w:hAnsi="Arial"/>
          <w:b/>
          <w:bCs/>
          <w:sz w:val="23"/>
          <w:szCs w:val="23"/>
        </w:rPr>
        <w:t xml:space="preserve"> </w:t>
      </w:r>
      <w:r>
        <w:rPr>
          <w:rFonts w:ascii="Arial" w:hAnsi="Arial"/>
          <w:sz w:val="23"/>
          <w:szCs w:val="23"/>
        </w:rPr>
        <w:t xml:space="preserve">  </w:t>
      </w:r>
      <w:hyperlink r:id="rId9" w:history="1">
        <w:r>
          <w:rPr>
            <w:rFonts w:ascii="Arial" w:hAnsi="Arial"/>
            <w:sz w:val="23"/>
            <w:szCs w:val="23"/>
          </w:rPr>
          <w:t>delivery@lesfilmsdutitan.fr</w:t>
        </w:r>
      </w:hyperlink>
      <w:r>
        <w:rPr>
          <w:rFonts w:ascii="Arial" w:hAnsi="Arial"/>
          <w:sz w:val="23"/>
          <w:szCs w:val="23"/>
        </w:rPr>
        <w:t xml:space="preserve">   Distributeur </w:t>
      </w:r>
      <w:r>
        <w:rPr>
          <w:rFonts w:ascii="Arial" w:hAnsi="Arial"/>
          <w:sz w:val="23"/>
          <w:szCs w:val="23"/>
        </w:rPr>
        <w:t>: les films du Titan</w:t>
      </w:r>
    </w:p>
    <w:p w:rsidR="00B1667C" w:rsidRDefault="00B1667C">
      <w:pPr>
        <w:pStyle w:val="Standard"/>
        <w:rPr>
          <w:rFonts w:hint="eastAsia"/>
        </w:rPr>
      </w:pPr>
    </w:p>
    <w:sectPr w:rsidR="00B1667C">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14E0" w:rsidRDefault="004B14E0">
      <w:pPr>
        <w:spacing w:after="0" w:line="240" w:lineRule="auto"/>
        <w:rPr>
          <w:rFonts w:hint="eastAsia"/>
        </w:rPr>
      </w:pPr>
      <w:r>
        <w:separator/>
      </w:r>
    </w:p>
  </w:endnote>
  <w:endnote w:type="continuationSeparator" w:id="0">
    <w:p w:rsidR="004B14E0" w:rsidRDefault="004B14E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mbria"/>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Display">
    <w:altName w:val="Cambria"/>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14E0" w:rsidRDefault="004B14E0">
      <w:pPr>
        <w:spacing w:after="0" w:line="240" w:lineRule="auto"/>
        <w:rPr>
          <w:rFonts w:hint="eastAsia"/>
        </w:rPr>
      </w:pPr>
      <w:r>
        <w:rPr>
          <w:color w:val="000000"/>
        </w:rPr>
        <w:separator/>
      </w:r>
    </w:p>
  </w:footnote>
  <w:footnote w:type="continuationSeparator" w:id="0">
    <w:p w:rsidR="004B14E0" w:rsidRDefault="004B14E0">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B1667C"/>
    <w:rsid w:val="004B14E0"/>
    <w:rsid w:val="005F4BDC"/>
    <w:rsid w:val="009E31D2"/>
    <w:rsid w:val="00B166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7B353E-6A66-4CE5-A06A-1C4E5514E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SimSun" w:hAnsi="Aptos" w:cs="Tahoma"/>
        <w:kern w:val="3"/>
        <w:sz w:val="22"/>
        <w:szCs w:val="22"/>
        <w:lang w:val="fr-FR" w:eastAsia="en-US" w:bidi="ar-SA"/>
      </w:rPr>
    </w:rPrDefault>
    <w:pPrDefault>
      <w:pPr>
        <w:widowControl w:val="0"/>
        <w:suppressAutoHyphens/>
        <w:autoSpaceDN w:val="0"/>
        <w:spacing w:after="160" w:line="25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Standard"/>
    <w:next w:val="Textbody"/>
    <w:uiPriority w:val="9"/>
    <w:qFormat/>
    <w:pPr>
      <w:keepNext/>
      <w:keepLines/>
      <w:spacing w:before="360" w:after="80"/>
      <w:outlineLvl w:val="0"/>
    </w:pPr>
    <w:rPr>
      <w:rFonts w:ascii="Aptos Display" w:eastAsia="Aptos Display" w:hAnsi="Aptos Display" w:cs="Aptos Display"/>
      <w:color w:val="0F4761"/>
      <w:sz w:val="40"/>
      <w:szCs w:val="40"/>
    </w:rPr>
  </w:style>
  <w:style w:type="paragraph" w:styleId="Titre2">
    <w:name w:val="heading 2"/>
    <w:basedOn w:val="Standard"/>
    <w:next w:val="Textbody"/>
    <w:uiPriority w:val="9"/>
    <w:semiHidden/>
    <w:unhideWhenUsed/>
    <w:qFormat/>
    <w:pPr>
      <w:keepNext/>
      <w:keepLines/>
      <w:spacing w:before="160" w:after="80"/>
      <w:outlineLvl w:val="1"/>
    </w:pPr>
    <w:rPr>
      <w:rFonts w:ascii="Aptos Display" w:eastAsia="Aptos Display" w:hAnsi="Aptos Display" w:cs="Aptos Display"/>
      <w:color w:val="0F4761"/>
      <w:sz w:val="32"/>
      <w:szCs w:val="32"/>
    </w:rPr>
  </w:style>
  <w:style w:type="paragraph" w:styleId="Titre3">
    <w:name w:val="heading 3"/>
    <w:basedOn w:val="Standard"/>
    <w:next w:val="Textbody"/>
    <w:uiPriority w:val="9"/>
    <w:semiHidden/>
    <w:unhideWhenUsed/>
    <w:qFormat/>
    <w:pPr>
      <w:keepNext/>
      <w:keepLines/>
      <w:spacing w:before="160" w:after="80"/>
      <w:outlineLvl w:val="2"/>
    </w:pPr>
    <w:rPr>
      <w:color w:val="0F4761"/>
      <w:sz w:val="28"/>
      <w:szCs w:val="28"/>
    </w:rPr>
  </w:style>
  <w:style w:type="paragraph" w:styleId="Titre4">
    <w:name w:val="heading 4"/>
    <w:basedOn w:val="Standard"/>
    <w:next w:val="Textbody"/>
    <w:uiPriority w:val="9"/>
    <w:semiHidden/>
    <w:unhideWhenUsed/>
    <w:qFormat/>
    <w:pPr>
      <w:keepNext/>
      <w:keepLines/>
      <w:spacing w:before="80" w:after="40"/>
      <w:outlineLvl w:val="3"/>
    </w:pPr>
    <w:rPr>
      <w:i/>
      <w:iCs/>
      <w:color w:val="0F4761"/>
    </w:rPr>
  </w:style>
  <w:style w:type="paragraph" w:styleId="Titre5">
    <w:name w:val="heading 5"/>
    <w:basedOn w:val="Standard"/>
    <w:next w:val="Textbody"/>
    <w:uiPriority w:val="9"/>
    <w:semiHidden/>
    <w:unhideWhenUsed/>
    <w:qFormat/>
    <w:pPr>
      <w:keepNext/>
      <w:keepLines/>
      <w:spacing w:before="80" w:after="40"/>
      <w:outlineLvl w:val="4"/>
    </w:pPr>
    <w:rPr>
      <w:color w:val="0F4761"/>
    </w:rPr>
  </w:style>
  <w:style w:type="paragraph" w:styleId="Titre6">
    <w:name w:val="heading 6"/>
    <w:basedOn w:val="Standard"/>
    <w:next w:val="Textbody"/>
    <w:uiPriority w:val="9"/>
    <w:semiHidden/>
    <w:unhideWhenUsed/>
    <w:qFormat/>
    <w:pPr>
      <w:keepNext/>
      <w:keepLines/>
      <w:spacing w:before="40" w:after="0"/>
      <w:outlineLvl w:val="5"/>
    </w:pPr>
    <w:rPr>
      <w:i/>
      <w:iCs/>
      <w:color w:val="595959"/>
    </w:rPr>
  </w:style>
  <w:style w:type="paragraph" w:styleId="Titre7">
    <w:name w:val="heading 7"/>
    <w:basedOn w:val="Standard"/>
    <w:next w:val="Textbody"/>
    <w:pPr>
      <w:keepNext/>
      <w:keepLines/>
      <w:spacing w:before="40" w:after="0"/>
      <w:outlineLvl w:val="6"/>
    </w:pPr>
    <w:rPr>
      <w:color w:val="595959"/>
    </w:rPr>
  </w:style>
  <w:style w:type="paragraph" w:styleId="Titre8">
    <w:name w:val="heading 8"/>
    <w:basedOn w:val="Standard"/>
    <w:next w:val="Textbody"/>
    <w:pPr>
      <w:keepNext/>
      <w:keepLines/>
      <w:spacing w:after="0"/>
      <w:outlineLvl w:val="7"/>
    </w:pPr>
    <w:rPr>
      <w:i/>
      <w:iCs/>
      <w:color w:val="272727"/>
    </w:rPr>
  </w:style>
  <w:style w:type="paragraph" w:styleId="Titre9">
    <w:name w:val="heading 9"/>
    <w:basedOn w:val="Standard"/>
    <w:next w:val="Textbody"/>
    <w:pPr>
      <w:keepNext/>
      <w:keepLines/>
      <w:spacing w:after="0"/>
      <w:outlineLvl w:val="8"/>
    </w:pPr>
    <w:rPr>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e">
    <w:name w:val="List"/>
    <w:basedOn w:val="Textbody"/>
    <w:rPr>
      <w:rFonts w:cs="Arial"/>
    </w:rPr>
  </w:style>
  <w:style w:type="paragraph" w:styleId="Lgende">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Titre">
    <w:name w:val="Title"/>
    <w:basedOn w:val="Standard"/>
    <w:next w:val="Sous-titre"/>
    <w:uiPriority w:val="10"/>
    <w:qFormat/>
    <w:pPr>
      <w:spacing w:after="80" w:line="240" w:lineRule="auto"/>
    </w:pPr>
    <w:rPr>
      <w:rFonts w:ascii="Aptos Display" w:eastAsia="Aptos Display" w:hAnsi="Aptos Display" w:cs="Aptos Display"/>
      <w:b/>
      <w:bCs/>
      <w:spacing w:val="-10"/>
      <w:sz w:val="56"/>
      <w:szCs w:val="56"/>
    </w:rPr>
  </w:style>
  <w:style w:type="paragraph" w:styleId="Sous-titre">
    <w:name w:val="Subtitle"/>
    <w:basedOn w:val="Standard"/>
    <w:next w:val="Textbody"/>
    <w:uiPriority w:val="11"/>
    <w:qFormat/>
    <w:rPr>
      <w:i/>
      <w:iCs/>
      <w:color w:val="595959"/>
      <w:spacing w:val="15"/>
      <w:sz w:val="28"/>
      <w:szCs w:val="28"/>
    </w:rPr>
  </w:style>
  <w:style w:type="paragraph" w:styleId="Citation">
    <w:name w:val="Quote"/>
    <w:basedOn w:val="Standard"/>
    <w:pPr>
      <w:spacing w:before="160"/>
      <w:jc w:val="center"/>
    </w:pPr>
    <w:rPr>
      <w:i/>
      <w:iCs/>
      <w:color w:val="404040"/>
    </w:rPr>
  </w:style>
  <w:style w:type="paragraph" w:styleId="Paragraphedeliste">
    <w:name w:val="List Paragraph"/>
    <w:basedOn w:val="Standard"/>
    <w:pPr>
      <w:ind w:left="720"/>
    </w:pPr>
  </w:style>
  <w:style w:type="paragraph" w:styleId="Citationintense">
    <w:name w:val="Intense Quote"/>
    <w:basedOn w:val="Standard"/>
    <w:pPr>
      <w:pBdr>
        <w:top w:val="single" w:sz="4" w:space="10" w:color="0F4761"/>
        <w:bottom w:val="single" w:sz="4" w:space="10" w:color="0F4761"/>
      </w:pBdr>
      <w:spacing w:before="360" w:after="360"/>
      <w:ind w:left="864" w:right="864"/>
      <w:jc w:val="center"/>
    </w:pPr>
    <w:rPr>
      <w:i/>
      <w:iCs/>
      <w:color w:val="0F4761"/>
    </w:rPr>
  </w:style>
  <w:style w:type="character" w:customStyle="1" w:styleId="Titre1Car">
    <w:name w:val="Titre 1 Car"/>
    <w:basedOn w:val="Policepardfaut"/>
    <w:rPr>
      <w:rFonts w:ascii="Aptos Display" w:eastAsia="Aptos Display" w:hAnsi="Aptos Display" w:cs="Aptos Display"/>
      <w:color w:val="0F4761"/>
      <w:sz w:val="40"/>
      <w:szCs w:val="40"/>
    </w:rPr>
  </w:style>
  <w:style w:type="character" w:customStyle="1" w:styleId="Titre2Car">
    <w:name w:val="Titre 2 Car"/>
    <w:basedOn w:val="Policepardfaut"/>
    <w:rPr>
      <w:rFonts w:ascii="Aptos Display" w:eastAsia="Aptos Display" w:hAnsi="Aptos Display" w:cs="Aptos Display"/>
      <w:color w:val="0F4761"/>
      <w:sz w:val="32"/>
      <w:szCs w:val="32"/>
    </w:rPr>
  </w:style>
  <w:style w:type="character" w:customStyle="1" w:styleId="Titre3Car">
    <w:name w:val="Titre 3 Car"/>
    <w:basedOn w:val="Policepardfaut"/>
    <w:rPr>
      <w:color w:val="0F4761"/>
      <w:sz w:val="28"/>
      <w:szCs w:val="28"/>
    </w:rPr>
  </w:style>
  <w:style w:type="character" w:customStyle="1" w:styleId="Titre4Car">
    <w:name w:val="Titre 4 Car"/>
    <w:basedOn w:val="Policepardfaut"/>
    <w:rPr>
      <w:i/>
      <w:iCs/>
      <w:color w:val="0F4761"/>
    </w:rPr>
  </w:style>
  <w:style w:type="character" w:customStyle="1" w:styleId="Titre5Car">
    <w:name w:val="Titre 5 Car"/>
    <w:basedOn w:val="Policepardfaut"/>
    <w:rPr>
      <w:color w:val="0F4761"/>
    </w:rPr>
  </w:style>
  <w:style w:type="character" w:customStyle="1" w:styleId="Titre6Car">
    <w:name w:val="Titre 6 Car"/>
    <w:basedOn w:val="Policepardfaut"/>
    <w:rPr>
      <w:i/>
      <w:iCs/>
      <w:color w:val="595959"/>
    </w:rPr>
  </w:style>
  <w:style w:type="character" w:customStyle="1" w:styleId="Titre7Car">
    <w:name w:val="Titre 7 Car"/>
    <w:basedOn w:val="Policepardfaut"/>
    <w:rPr>
      <w:color w:val="595959"/>
    </w:rPr>
  </w:style>
  <w:style w:type="character" w:customStyle="1" w:styleId="Titre8Car">
    <w:name w:val="Titre 8 Car"/>
    <w:basedOn w:val="Policepardfaut"/>
    <w:rPr>
      <w:i/>
      <w:iCs/>
      <w:color w:val="272727"/>
    </w:rPr>
  </w:style>
  <w:style w:type="character" w:customStyle="1" w:styleId="Titre9Car">
    <w:name w:val="Titre 9 Car"/>
    <w:basedOn w:val="Policepardfaut"/>
    <w:rPr>
      <w:color w:val="272727"/>
    </w:rPr>
  </w:style>
  <w:style w:type="character" w:customStyle="1" w:styleId="TitreCar">
    <w:name w:val="Titre Car"/>
    <w:basedOn w:val="Policepardfaut"/>
    <w:rPr>
      <w:rFonts w:ascii="Aptos Display" w:eastAsia="Aptos Display" w:hAnsi="Aptos Display" w:cs="Aptos Display"/>
      <w:spacing w:val="-10"/>
      <w:kern w:val="3"/>
      <w:sz w:val="56"/>
      <w:szCs w:val="56"/>
    </w:rPr>
  </w:style>
  <w:style w:type="character" w:customStyle="1" w:styleId="Sous-titreCar">
    <w:name w:val="Sous-titre Car"/>
    <w:basedOn w:val="Policepardfaut"/>
    <w:rPr>
      <w:color w:val="595959"/>
      <w:spacing w:val="15"/>
      <w:sz w:val="28"/>
      <w:szCs w:val="28"/>
    </w:rPr>
  </w:style>
  <w:style w:type="character" w:customStyle="1" w:styleId="CitationCar">
    <w:name w:val="Citation Car"/>
    <w:basedOn w:val="Policepardfaut"/>
    <w:rPr>
      <w:i/>
      <w:iCs/>
      <w:color w:val="404040"/>
    </w:rPr>
  </w:style>
  <w:style w:type="character" w:styleId="Accentuationintense">
    <w:name w:val="Intense Emphasis"/>
    <w:basedOn w:val="Policepardfaut"/>
    <w:rPr>
      <w:i/>
      <w:iCs/>
      <w:color w:val="0F4761"/>
    </w:rPr>
  </w:style>
  <w:style w:type="character" w:customStyle="1" w:styleId="CitationintenseCar">
    <w:name w:val="Citation intense Car"/>
    <w:basedOn w:val="Policepardfaut"/>
    <w:rPr>
      <w:i/>
      <w:iCs/>
      <w:color w:val="0F4761"/>
    </w:rPr>
  </w:style>
  <w:style w:type="character" w:styleId="Rfrenceintense">
    <w:name w:val="Intense Reference"/>
    <w:basedOn w:val="Policepardfaut"/>
    <w:rPr>
      <w:b/>
      <w:bCs/>
      <w:smallCaps/>
      <w:color w:val="0F4761"/>
      <w:spacing w:val="5"/>
    </w:rPr>
  </w:style>
  <w:style w:type="character" w:customStyle="1" w:styleId="Internetlink">
    <w:name w:val="Internet link"/>
    <w:basedOn w:val="Policepardfaut"/>
    <w:rPr>
      <w:color w:val="467886"/>
      <w:u w:val="single"/>
      <w:lang/>
    </w:rPr>
  </w:style>
  <w:style w:type="character" w:styleId="Mentionnonrsolue">
    <w:name w:val="Unresolved Mention"/>
    <w:basedOn w:val="Policepardfaut"/>
    <w:rPr>
      <w:color w:val="605E5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lesfilmsdutitan.fr/maisquiatuemarceldossierdepresse" TargetMode="External"/><Relationship Id="rId3" Type="http://schemas.openxmlformats.org/officeDocument/2006/relationships/webSettings" Target="webSettings.xml"/><Relationship Id="rId7" Type="http://schemas.openxmlformats.org/officeDocument/2006/relationships/hyperlink" Target="https://www.lesfilmsdutitan.fr/maisquiatuemarce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delivery@lesfilmsdutitan.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425</Words>
  <Characters>2340</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Marc Merlent</dc:creator>
  <cp:lastModifiedBy>pascal kleine</cp:lastModifiedBy>
  <cp:revision>2</cp:revision>
  <dcterms:created xsi:type="dcterms:W3CDTF">2026-10-08T16:57:00Z</dcterms:created>
  <dcterms:modified xsi:type="dcterms:W3CDTF">2026-10-08T16:57:00Z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